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F37E22" w:rsidRPr="0084606A" w:rsidTr="00F37E22">
        <w:tc>
          <w:tcPr>
            <w:tcW w:w="9288" w:type="dxa"/>
          </w:tcPr>
          <w:p w:rsidR="00F37E22" w:rsidRPr="0084606A" w:rsidRDefault="00F37E22" w:rsidP="009C32C6">
            <w:pPr>
              <w:rPr>
                <w:bCs/>
                <w:sz w:val="22"/>
                <w:szCs w:val="22"/>
                <w:lang w:val="ru-RU"/>
              </w:rPr>
            </w:pPr>
            <w:r w:rsidRPr="0084606A">
              <w:rPr>
                <w:b/>
                <w:bCs/>
                <w:sz w:val="22"/>
                <w:szCs w:val="22"/>
                <w:lang w:val="sr-Cyrl-CS"/>
              </w:rPr>
              <w:t>Табела 5.</w:t>
            </w:r>
            <w:r w:rsidRPr="0084606A">
              <w:rPr>
                <w:b/>
                <w:bCs/>
                <w:sz w:val="22"/>
                <w:szCs w:val="22"/>
              </w:rPr>
              <w:t>2</w:t>
            </w:r>
            <w:r w:rsidRPr="0084606A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84606A">
              <w:rPr>
                <w:bCs/>
                <w:sz w:val="22"/>
                <w:szCs w:val="22"/>
                <w:lang w:val="sr-Cyrl-CS"/>
              </w:rPr>
              <w:t>Спецификација</w:t>
            </w:r>
            <w:r w:rsidRPr="0084606A">
              <w:rPr>
                <w:bCs/>
                <w:sz w:val="22"/>
                <w:szCs w:val="22"/>
              </w:rPr>
              <w:t xml:space="preserve"> </w:t>
            </w:r>
            <w:r w:rsidRPr="0084606A">
              <w:rPr>
                <w:bCs/>
                <w:sz w:val="22"/>
                <w:szCs w:val="22"/>
                <w:lang w:val="sr-Cyrl-CS"/>
              </w:rPr>
              <w:t xml:space="preserve">предмета </w:t>
            </w:r>
          </w:p>
        </w:tc>
      </w:tr>
      <w:tr w:rsidR="00F37E22" w:rsidRPr="0084606A" w:rsidTr="00F37E22">
        <w:trPr>
          <w:trHeight w:val="1833"/>
        </w:trPr>
        <w:tc>
          <w:tcPr>
            <w:tcW w:w="9288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68"/>
              <w:gridCol w:w="991"/>
              <w:gridCol w:w="750"/>
              <w:gridCol w:w="1635"/>
              <w:gridCol w:w="75"/>
              <w:gridCol w:w="2665"/>
              <w:gridCol w:w="303"/>
              <w:gridCol w:w="1175"/>
            </w:tblGrid>
            <w:tr w:rsidR="00F37E22" w:rsidRPr="0084606A" w:rsidTr="009C32C6">
              <w:tc>
                <w:tcPr>
                  <w:tcW w:w="8856" w:type="dxa"/>
                  <w:gridSpan w:val="8"/>
                </w:tcPr>
                <w:p w:rsidR="00F37E22" w:rsidRPr="0084606A" w:rsidRDefault="00F37E22" w:rsidP="009C32C6">
                  <w:pPr>
                    <w:rPr>
                      <w:bCs/>
                      <w:sz w:val="22"/>
                      <w:szCs w:val="22"/>
                      <w:lang w:val="sr-Latn-RS"/>
                    </w:rPr>
                  </w:pPr>
                  <w:r w:rsidRPr="0084606A">
                    <w:rPr>
                      <w:bCs/>
                      <w:sz w:val="22"/>
                      <w:szCs w:val="22"/>
                      <w:lang w:val="sr-Cyrl-CS"/>
                    </w:rPr>
                    <w:t>Студијски програм</w:t>
                  </w:r>
                  <w:r w:rsidRPr="0084606A">
                    <w:rPr>
                      <w:bCs/>
                      <w:sz w:val="22"/>
                      <w:szCs w:val="22"/>
                      <w:lang w:val="ru-RU"/>
                    </w:rPr>
                    <w:t>/студијски програми</w:t>
                  </w:r>
                  <w:r w:rsidRPr="0084606A">
                    <w:rPr>
                      <w:bCs/>
                      <w:sz w:val="22"/>
                      <w:szCs w:val="22"/>
                      <w:lang w:val="sr-Cyrl-CS"/>
                    </w:rPr>
                    <w:t xml:space="preserve"> </w:t>
                  </w:r>
                  <w:r w:rsidRPr="0084606A">
                    <w:rPr>
                      <w:bCs/>
                      <w:sz w:val="22"/>
                      <w:szCs w:val="22"/>
                    </w:rPr>
                    <w:t xml:space="preserve">: </w:t>
                  </w:r>
                  <w:r w:rsidRPr="0084606A">
                    <w:rPr>
                      <w:bCs/>
                      <w:sz w:val="22"/>
                      <w:szCs w:val="22"/>
                      <w:lang w:val="sr-Cyrl-RS"/>
                    </w:rPr>
                    <w:t>Квантитативне финансије (</w:t>
                  </w:r>
                  <w:r w:rsidRPr="0084606A">
                    <w:rPr>
                      <w:bCs/>
                      <w:sz w:val="22"/>
                      <w:szCs w:val="22"/>
                      <w:lang w:val="sr-Latn-RS"/>
                    </w:rPr>
                    <w:t>IMQF)</w:t>
                  </w:r>
                </w:p>
              </w:tc>
            </w:tr>
            <w:tr w:rsidR="00F37E22" w:rsidRPr="0084606A" w:rsidTr="009C32C6">
              <w:tc>
                <w:tcPr>
                  <w:tcW w:w="8856" w:type="dxa"/>
                  <w:gridSpan w:val="8"/>
                </w:tcPr>
                <w:p w:rsidR="00F37E22" w:rsidRPr="0084606A" w:rsidRDefault="00F37E22" w:rsidP="009C32C6">
                  <w:pPr>
                    <w:rPr>
                      <w:bCs/>
                      <w:sz w:val="22"/>
                      <w:szCs w:val="22"/>
                      <w:lang w:val="sr-Cyrl-RS"/>
                    </w:rPr>
                  </w:pPr>
                  <w:r w:rsidRPr="0084606A">
                    <w:rPr>
                      <w:sz w:val="22"/>
                      <w:szCs w:val="22"/>
                      <w:lang w:val="sr-Cyrl-CS"/>
                    </w:rPr>
                    <w:t xml:space="preserve">Врста </w:t>
                  </w:r>
                  <w:r w:rsidRPr="0084606A">
                    <w:rPr>
                      <w:sz w:val="22"/>
                      <w:szCs w:val="22"/>
                      <w:lang w:val="ru-RU"/>
                    </w:rPr>
                    <w:t>и ниво студија:</w:t>
                  </w:r>
                  <w:r w:rsidRPr="0084606A">
                    <w:rPr>
                      <w:sz w:val="22"/>
                      <w:szCs w:val="22"/>
                      <w:lang w:val="sr-Latn-RS"/>
                    </w:rPr>
                    <w:t xml:space="preserve"> </w:t>
                  </w:r>
                  <w:r w:rsidRPr="0084606A">
                    <w:rPr>
                      <w:sz w:val="22"/>
                      <w:szCs w:val="22"/>
                      <w:lang w:val="sr-Cyrl-RS"/>
                    </w:rPr>
                    <w:t>мастер академске студије</w:t>
                  </w:r>
                </w:p>
              </w:tc>
            </w:tr>
            <w:tr w:rsidR="00F37E22" w:rsidRPr="0084606A" w:rsidTr="009C32C6">
              <w:tc>
                <w:tcPr>
                  <w:tcW w:w="8856" w:type="dxa"/>
                  <w:gridSpan w:val="8"/>
                </w:tcPr>
                <w:p w:rsidR="00843D8A" w:rsidRPr="0084606A" w:rsidRDefault="00F37E22" w:rsidP="00843D8A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84606A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Назив предмета: </w:t>
                  </w:r>
                  <w:r w:rsidR="00843D8A"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Финансијска економија и математички модели финансијских</w:t>
                  </w:r>
                </w:p>
                <w:p w:rsidR="00F37E22" w:rsidRPr="0084606A" w:rsidRDefault="00843D8A" w:rsidP="00843D8A">
                  <w:pPr>
                    <w:rPr>
                      <w:sz w:val="22"/>
                      <w:szCs w:val="22"/>
                    </w:rPr>
                  </w:pP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тржишта</w:t>
                  </w:r>
                </w:p>
              </w:tc>
            </w:tr>
            <w:tr w:rsidR="00F37E22" w:rsidRPr="0084606A" w:rsidTr="009C32C6">
              <w:tc>
                <w:tcPr>
                  <w:tcW w:w="8856" w:type="dxa"/>
                  <w:gridSpan w:val="8"/>
                </w:tcPr>
                <w:p w:rsidR="00F37E22" w:rsidRPr="0084606A" w:rsidRDefault="00F37E22" w:rsidP="009C32C6">
                  <w:pPr>
                    <w:rPr>
                      <w:bCs/>
                      <w:sz w:val="22"/>
                      <w:szCs w:val="22"/>
                      <w:lang w:val="sr-Cyrl-CS"/>
                    </w:rPr>
                  </w:pPr>
                  <w:r w:rsidRPr="0084606A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Наставник</w:t>
                  </w:r>
                  <w:r w:rsidRPr="0084606A">
                    <w:rPr>
                      <w:b/>
                      <w:bCs/>
                      <w:sz w:val="22"/>
                      <w:szCs w:val="22"/>
                      <w:lang w:val="ru-RU"/>
                    </w:rPr>
                    <w:t xml:space="preserve"> (</w:t>
                  </w:r>
                  <w:r w:rsidRPr="0084606A">
                    <w:rPr>
                      <w:sz w:val="22"/>
                      <w:szCs w:val="22"/>
                      <w:lang w:val="sr-Cyrl-CS"/>
                    </w:rPr>
                    <w:t>Име, средње слово, презиме</w:t>
                  </w:r>
                  <w:r w:rsidRPr="0084606A">
                    <w:rPr>
                      <w:sz w:val="22"/>
                      <w:szCs w:val="22"/>
                      <w:lang w:val="ru-RU"/>
                    </w:rPr>
                    <w:t>)</w:t>
                  </w:r>
                  <w:r w:rsidRPr="0084606A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: </w:t>
                  </w:r>
                  <w:r w:rsidR="00843D8A"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Бацковић М. Марко, Урошевић В. Бранко</w:t>
                  </w:r>
                </w:p>
              </w:tc>
            </w:tr>
            <w:tr w:rsidR="00F37E22" w:rsidRPr="0084606A" w:rsidTr="009C32C6">
              <w:tc>
                <w:tcPr>
                  <w:tcW w:w="8856" w:type="dxa"/>
                  <w:gridSpan w:val="8"/>
                </w:tcPr>
                <w:p w:rsidR="00F37E22" w:rsidRPr="0084606A" w:rsidRDefault="00F37E22" w:rsidP="009C32C6">
                  <w:pPr>
                    <w:rPr>
                      <w:sz w:val="22"/>
                      <w:szCs w:val="22"/>
                    </w:rPr>
                  </w:pPr>
                  <w:r w:rsidRPr="0084606A">
                    <w:rPr>
                      <w:bCs/>
                      <w:sz w:val="22"/>
                      <w:szCs w:val="22"/>
                      <w:lang w:val="sr-Cyrl-CS"/>
                    </w:rPr>
                    <w:t>Статус предмета: О</w:t>
                  </w:r>
                </w:p>
              </w:tc>
            </w:tr>
            <w:tr w:rsidR="00F37E22" w:rsidRPr="0084606A" w:rsidTr="009C32C6">
              <w:tc>
                <w:tcPr>
                  <w:tcW w:w="8856" w:type="dxa"/>
                  <w:gridSpan w:val="8"/>
                </w:tcPr>
                <w:p w:rsidR="00F37E22" w:rsidRPr="0084606A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84606A">
                    <w:rPr>
                      <w:bCs/>
                      <w:sz w:val="22"/>
                      <w:szCs w:val="22"/>
                      <w:lang w:val="sr-Cyrl-CS"/>
                    </w:rPr>
                    <w:t>Број ЕСПБ</w:t>
                  </w:r>
                  <w:r w:rsidRPr="0084606A">
                    <w:rPr>
                      <w:bCs/>
                      <w:sz w:val="22"/>
                      <w:szCs w:val="22"/>
                    </w:rPr>
                    <w:t>:</w:t>
                  </w:r>
                  <w:r w:rsidRPr="0084606A">
                    <w:rPr>
                      <w:bCs/>
                      <w:sz w:val="22"/>
                      <w:szCs w:val="22"/>
                      <w:lang w:val="sr-Cyrl-RS"/>
                    </w:rPr>
                    <w:t xml:space="preserve"> 5</w:t>
                  </w:r>
                </w:p>
              </w:tc>
            </w:tr>
            <w:tr w:rsidR="00F37E22" w:rsidRPr="0084606A" w:rsidTr="009C32C6">
              <w:tc>
                <w:tcPr>
                  <w:tcW w:w="8856" w:type="dxa"/>
                  <w:gridSpan w:val="8"/>
                </w:tcPr>
                <w:p w:rsidR="00F37E22" w:rsidRPr="0084606A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84606A">
                    <w:rPr>
                      <w:bCs/>
                      <w:sz w:val="22"/>
                      <w:szCs w:val="22"/>
                      <w:lang w:val="sr-Cyrl-CS"/>
                    </w:rPr>
                    <w:t>Услов</w:t>
                  </w:r>
                  <w:r w:rsidRPr="0084606A">
                    <w:rPr>
                      <w:bCs/>
                      <w:sz w:val="22"/>
                      <w:szCs w:val="22"/>
                    </w:rPr>
                    <w:t>:</w:t>
                  </w:r>
                  <w:r w:rsidRPr="0084606A">
                    <w:rPr>
                      <w:bCs/>
                      <w:sz w:val="22"/>
                      <w:szCs w:val="22"/>
                      <w:lang w:val="sr-Cyrl-RS"/>
                    </w:rPr>
                    <w:t xml:space="preserve"> Нема</w:t>
                  </w:r>
                </w:p>
              </w:tc>
            </w:tr>
            <w:tr w:rsidR="00F37E22" w:rsidRPr="0084606A" w:rsidTr="009C32C6">
              <w:tc>
                <w:tcPr>
                  <w:tcW w:w="8856" w:type="dxa"/>
                  <w:gridSpan w:val="8"/>
                </w:tcPr>
                <w:p w:rsidR="00F37E22" w:rsidRPr="0084606A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84606A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Циљ предмета </w:t>
                  </w:r>
                </w:p>
                <w:p w:rsidR="00F37E22" w:rsidRPr="0084606A" w:rsidRDefault="00843D8A" w:rsidP="00F405E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Ово је један од основних предмета у оквиру студијског програма. Изучaвају се 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>основни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методи финансијске теорије</w:t>
                  </w:r>
                  <w:r w:rsidR="00B85BC6"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у дискретном и непрекидном времену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>.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</w:t>
                  </w:r>
                </w:p>
              </w:tc>
            </w:tr>
            <w:tr w:rsidR="00F37E22" w:rsidRPr="0084606A" w:rsidTr="009C32C6">
              <w:tc>
                <w:tcPr>
                  <w:tcW w:w="8856" w:type="dxa"/>
                  <w:gridSpan w:val="8"/>
                </w:tcPr>
                <w:p w:rsidR="00F37E22" w:rsidRPr="0084606A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84606A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Исход предмета </w:t>
                  </w:r>
                </w:p>
                <w:p w:rsidR="00F37E22" w:rsidRPr="0084606A" w:rsidRDefault="00B85BC6" w:rsidP="00B85BC6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Стичу се знања потребна за разумевање финансијске теорије, као и математичког апарат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а 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неопходног за разумевања модела финансијског тржишта у дискретном и континуалном времену у одсутству информационе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асиметрије.</w:t>
                  </w:r>
                </w:p>
              </w:tc>
            </w:tr>
            <w:tr w:rsidR="00F37E22" w:rsidRPr="0084606A" w:rsidTr="009C32C6">
              <w:tc>
                <w:tcPr>
                  <w:tcW w:w="8856" w:type="dxa"/>
                  <w:gridSpan w:val="8"/>
                </w:tcPr>
                <w:p w:rsidR="00F37E22" w:rsidRPr="0084606A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84606A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Садржај предмета</w:t>
                  </w:r>
                </w:p>
                <w:p w:rsidR="00F37E22" w:rsidRPr="0084606A" w:rsidRDefault="00F37E22" w:rsidP="009C32C6">
                  <w:pPr>
                    <w:rPr>
                      <w:i/>
                      <w:iCs/>
                      <w:sz w:val="22"/>
                      <w:szCs w:val="22"/>
                    </w:rPr>
                  </w:pPr>
                  <w:r w:rsidRPr="0084606A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Теоријска настава</w:t>
                  </w:r>
                </w:p>
                <w:p w:rsidR="00F37E22" w:rsidRDefault="00B85BC6" w:rsidP="0084606A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Моделирање цена финансијских актива у 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>дискретном времену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(Arrow-Debreu хартије, портфолио и богатство акционара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Cox-Ross-Rubinstein модел) и континуалном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времену (Brown-ovo кретање, дифузиони процеси и стохастички интеграли, Ito-ovo правило, Merton-Black-Scholes модел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>, мартингали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).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Појмови арбитраже и</w:t>
                  </w:r>
                  <w:r w:rsidR="00B7067C"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комплетности тржишта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. 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Преференце и функције корисности у условима ризика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>, квантификација односа према ризику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. 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Динамичка портфолио оптимизација коришћењем метода динамичког програмирања и мартингала. 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Равнотежни модели на финансијском тржишту у једном</w:t>
                  </w:r>
                  <w:r w:rsidR="00582847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</w:t>
                  </w:r>
                  <w:r w:rsidR="00582847">
                    <w:rPr>
                      <w:rFonts w:eastAsia="ArialMT"/>
                      <w:sz w:val="22"/>
                      <w:szCs w:val="22"/>
                      <w:lang w:val="sr-Cyrl-RS"/>
                    </w:rPr>
                    <w:t>и више</w:t>
                  </w:r>
                  <w:r w:rsidR="00582847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временс</w:t>
                  </w:r>
                  <w:r w:rsidR="00582847">
                    <w:rPr>
                      <w:rFonts w:eastAsia="ArialMT"/>
                      <w:sz w:val="22"/>
                      <w:szCs w:val="22"/>
                      <w:lang w:val="sr-Cyrl-RS"/>
                    </w:rPr>
                    <w:t>ких периода</w:t>
                  </w:r>
                  <w:bookmarkStart w:id="0" w:name="_GoBack"/>
                  <w:bookmarkEnd w:id="0"/>
                  <w:r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.</w:t>
                  </w:r>
                </w:p>
                <w:p w:rsidR="0084606A" w:rsidRPr="0084606A" w:rsidRDefault="0084606A" w:rsidP="0084606A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</w:p>
                <w:p w:rsidR="00F37E22" w:rsidRPr="0084606A" w:rsidRDefault="00F37E22" w:rsidP="009C32C6">
                  <w:pPr>
                    <w:rPr>
                      <w:bCs/>
                      <w:i/>
                      <w:sz w:val="22"/>
                      <w:szCs w:val="22"/>
                    </w:rPr>
                  </w:pPr>
                  <w:r w:rsidRPr="0084606A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Практична настава</w:t>
                  </w:r>
                  <w:r w:rsidRPr="0084606A">
                    <w:rPr>
                      <w:i/>
                      <w:iCs/>
                      <w:sz w:val="22"/>
                      <w:szCs w:val="22"/>
                      <w:lang w:val="ru-RU"/>
                    </w:rPr>
                    <w:t>:</w:t>
                  </w:r>
                  <w:r w:rsidRPr="0084606A">
                    <w:rPr>
                      <w:bCs/>
                      <w:i/>
                      <w:sz w:val="22"/>
                      <w:szCs w:val="22"/>
                      <w:lang w:val="ru-RU"/>
                    </w:rPr>
                    <w:t>Вежбе, Други облици наставе, Студијски истраживачки рад</w:t>
                  </w:r>
                </w:p>
                <w:p w:rsidR="00F37E22" w:rsidRPr="0084606A" w:rsidRDefault="00B85BC6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84606A">
                    <w:rPr>
                      <w:iCs/>
                      <w:sz w:val="22"/>
                      <w:szCs w:val="22"/>
                      <w:lang w:val="sr-Cyrl-CS"/>
                    </w:rPr>
                    <w:t xml:space="preserve">Рачунске вежбе и рад на имплементацији проучаваних модела </w:t>
                  </w:r>
                </w:p>
                <w:p w:rsidR="00F37E22" w:rsidRPr="0084606A" w:rsidRDefault="00F37E22" w:rsidP="009C32C6">
                  <w:pPr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F37E22" w:rsidRPr="0084606A" w:rsidTr="009C32C6">
              <w:tc>
                <w:tcPr>
                  <w:tcW w:w="8856" w:type="dxa"/>
                  <w:gridSpan w:val="8"/>
                </w:tcPr>
                <w:p w:rsidR="00F37E22" w:rsidRPr="0084606A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84606A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Литература </w:t>
                  </w:r>
                </w:p>
                <w:p w:rsidR="00F37E22" w:rsidRPr="0084606A" w:rsidRDefault="00F37E22" w:rsidP="00A8555A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Latn-RS"/>
                    </w:rPr>
                  </w:pPr>
                  <w:r w:rsidRPr="0084606A">
                    <w:rPr>
                      <w:bCs/>
                      <w:sz w:val="22"/>
                      <w:szCs w:val="22"/>
                    </w:rPr>
                    <w:t>1</w:t>
                  </w:r>
                  <w:r w:rsidR="00A8555A"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 xml:space="preserve"> J. Cvitanić and F. Zapatero</w:t>
                  </w:r>
                  <w:r w:rsidR="00A8555A"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="00A8555A"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Introduction to the Economics and Mathematics of</w:t>
                  </w:r>
                  <w:r w:rsidR="00A8555A"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 </w:t>
                  </w:r>
                  <w:r w:rsidR="00A8555A"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Financial Markets</w:t>
                  </w:r>
                  <w:r w:rsidR="00A8555A"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 xml:space="preserve">, </w:t>
                  </w:r>
                  <w:r w:rsidR="00A8555A"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MIT Press</w:t>
                  </w:r>
                  <w:r w:rsidR="00A8555A" w:rsidRPr="0084606A">
                    <w:rPr>
                      <w:rFonts w:eastAsia="ArialMT"/>
                      <w:sz w:val="22"/>
                      <w:szCs w:val="22"/>
                      <w:lang w:val="sr-Cyrl-RS"/>
                    </w:rPr>
                    <w:t>, 2004</w:t>
                  </w:r>
                </w:p>
                <w:p w:rsidR="00F37E22" w:rsidRPr="0084606A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84606A">
                    <w:rPr>
                      <w:bCs/>
                      <w:sz w:val="22"/>
                      <w:szCs w:val="22"/>
                    </w:rPr>
                    <w:t xml:space="preserve">2. </w:t>
                  </w:r>
                  <w:r w:rsidR="00A8555A" w:rsidRPr="0084606A">
                    <w:rPr>
                      <w:bCs/>
                      <w:sz w:val="22"/>
                      <w:szCs w:val="22"/>
                      <w:lang w:val="sr-Cyrl-RS"/>
                    </w:rPr>
                    <w:t>Бранко Урошевић</w:t>
                  </w:r>
                  <w:r w:rsidRPr="0084606A">
                    <w:rPr>
                      <w:bCs/>
                      <w:sz w:val="22"/>
                      <w:szCs w:val="22"/>
                    </w:rPr>
                    <w:t xml:space="preserve">, </w:t>
                  </w:r>
                  <w:r w:rsidR="00A8555A" w:rsidRPr="0084606A">
                    <w:rPr>
                      <w:rFonts w:eastAsia="ArialMT"/>
                      <w:sz w:val="22"/>
                      <w:szCs w:val="22"/>
                      <w:lang w:val="sr-Latn-RS"/>
                    </w:rPr>
                    <w:t>IMQF Lecture Notes in Financial Economics, 2012</w:t>
                  </w:r>
                </w:p>
              </w:tc>
            </w:tr>
            <w:tr w:rsidR="00F37E22" w:rsidRPr="0084606A" w:rsidTr="009C32C6">
              <w:tc>
                <w:tcPr>
                  <w:tcW w:w="7412" w:type="dxa"/>
                  <w:gridSpan w:val="6"/>
                </w:tcPr>
                <w:p w:rsidR="00F37E22" w:rsidRPr="0084606A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84606A">
                    <w:rPr>
                      <w:b/>
                      <w:bCs/>
                      <w:sz w:val="22"/>
                      <w:szCs w:val="22"/>
                      <w:lang w:val="sr-Cyrl-CS"/>
                    </w:rPr>
                    <w:t xml:space="preserve">Број часова </w:t>
                  </w:r>
                  <w:r w:rsidRPr="0084606A">
                    <w:rPr>
                      <w:b/>
                      <w:sz w:val="22"/>
                      <w:szCs w:val="22"/>
                      <w:lang w:val="sr-Cyrl-CS"/>
                    </w:rPr>
                    <w:t xml:space="preserve"> активне наставе</w:t>
                  </w:r>
                </w:p>
              </w:tc>
              <w:tc>
                <w:tcPr>
                  <w:tcW w:w="1444" w:type="dxa"/>
                  <w:gridSpan w:val="2"/>
                  <w:vMerge w:val="restart"/>
                </w:tcPr>
                <w:p w:rsidR="00F37E22" w:rsidRPr="0084606A" w:rsidRDefault="00F37E22" w:rsidP="009C32C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84606A">
                    <w:rPr>
                      <w:sz w:val="22"/>
                      <w:szCs w:val="22"/>
                    </w:rPr>
                    <w:t>Остали</w:t>
                  </w:r>
                  <w:proofErr w:type="spellEnd"/>
                  <w:r w:rsidRPr="0084606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606A">
                    <w:rPr>
                      <w:sz w:val="22"/>
                      <w:szCs w:val="22"/>
                    </w:rPr>
                    <w:t>часови</w:t>
                  </w:r>
                  <w:proofErr w:type="spellEnd"/>
                </w:p>
                <w:p w:rsidR="00F37E22" w:rsidRPr="0084606A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84606A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F37E22" w:rsidRPr="0084606A" w:rsidTr="009C32C6">
              <w:tc>
                <w:tcPr>
                  <w:tcW w:w="1436" w:type="dxa"/>
                </w:tcPr>
                <w:p w:rsidR="00F37E22" w:rsidRPr="0084606A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84606A">
                    <w:rPr>
                      <w:bCs/>
                      <w:sz w:val="22"/>
                      <w:szCs w:val="22"/>
                    </w:rPr>
                    <w:t>Предавања</w:t>
                  </w:r>
                  <w:proofErr w:type="spellEnd"/>
                  <w:r w:rsidRPr="0084606A">
                    <w:rPr>
                      <w:bCs/>
                      <w:sz w:val="22"/>
                      <w:szCs w:val="22"/>
                    </w:rPr>
                    <w:t>:</w:t>
                  </w:r>
                </w:p>
                <w:p w:rsidR="00F37E22" w:rsidRPr="0084606A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84606A">
                    <w:rPr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8" w:type="dxa"/>
                </w:tcPr>
                <w:p w:rsidR="00F37E22" w:rsidRPr="0084606A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84606A">
                    <w:rPr>
                      <w:bCs/>
                      <w:sz w:val="22"/>
                      <w:szCs w:val="22"/>
                    </w:rPr>
                    <w:t>Вежбе</w:t>
                  </w:r>
                  <w:proofErr w:type="spellEnd"/>
                  <w:r w:rsidRPr="0084606A">
                    <w:rPr>
                      <w:bCs/>
                      <w:sz w:val="22"/>
                      <w:szCs w:val="22"/>
                    </w:rPr>
                    <w:t>:</w:t>
                  </w:r>
                </w:p>
                <w:p w:rsidR="00F37E22" w:rsidRPr="0084606A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r w:rsidRPr="0084606A">
                    <w:rPr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31" w:type="dxa"/>
                  <w:gridSpan w:val="2"/>
                </w:tcPr>
                <w:p w:rsidR="00F37E22" w:rsidRPr="0084606A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84606A">
                    <w:rPr>
                      <w:bCs/>
                      <w:sz w:val="22"/>
                      <w:szCs w:val="22"/>
                    </w:rPr>
                    <w:t>Други</w:t>
                  </w:r>
                  <w:proofErr w:type="spellEnd"/>
                  <w:r w:rsidRPr="0084606A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606A">
                    <w:rPr>
                      <w:bCs/>
                      <w:sz w:val="22"/>
                      <w:szCs w:val="22"/>
                    </w:rPr>
                    <w:t>облици</w:t>
                  </w:r>
                  <w:proofErr w:type="spellEnd"/>
                  <w:r w:rsidRPr="0084606A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606A">
                    <w:rPr>
                      <w:bCs/>
                      <w:sz w:val="22"/>
                      <w:szCs w:val="22"/>
                    </w:rPr>
                    <w:t>наставе</w:t>
                  </w:r>
                  <w:proofErr w:type="spellEnd"/>
                  <w:r w:rsidRPr="0084606A">
                    <w:rPr>
                      <w:bCs/>
                      <w:sz w:val="22"/>
                      <w:szCs w:val="22"/>
                    </w:rPr>
                    <w:t>: 0</w:t>
                  </w:r>
                </w:p>
              </w:tc>
              <w:tc>
                <w:tcPr>
                  <w:tcW w:w="2677" w:type="dxa"/>
                  <w:gridSpan w:val="2"/>
                </w:tcPr>
                <w:p w:rsidR="00F37E22" w:rsidRPr="0084606A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  <w:proofErr w:type="spellStart"/>
                  <w:r w:rsidRPr="0084606A">
                    <w:rPr>
                      <w:bCs/>
                      <w:sz w:val="22"/>
                      <w:szCs w:val="22"/>
                    </w:rPr>
                    <w:t>Студијски</w:t>
                  </w:r>
                  <w:proofErr w:type="spellEnd"/>
                  <w:r w:rsidRPr="0084606A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606A">
                    <w:rPr>
                      <w:bCs/>
                      <w:sz w:val="22"/>
                      <w:szCs w:val="22"/>
                    </w:rPr>
                    <w:t>истраживачки</w:t>
                  </w:r>
                  <w:proofErr w:type="spellEnd"/>
                  <w:r w:rsidRPr="0084606A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606A">
                    <w:rPr>
                      <w:bCs/>
                      <w:sz w:val="22"/>
                      <w:szCs w:val="22"/>
                    </w:rPr>
                    <w:t>рад</w:t>
                  </w:r>
                  <w:proofErr w:type="spellEnd"/>
                  <w:r w:rsidRPr="0084606A">
                    <w:rPr>
                      <w:bCs/>
                      <w:sz w:val="22"/>
                      <w:szCs w:val="22"/>
                    </w:rPr>
                    <w:t>: 2</w:t>
                  </w:r>
                </w:p>
                <w:p w:rsidR="00F37E22" w:rsidRPr="0084606A" w:rsidRDefault="00F37E22" w:rsidP="009C32C6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44" w:type="dxa"/>
                  <w:gridSpan w:val="2"/>
                  <w:vMerge/>
                </w:tcPr>
                <w:p w:rsidR="00F37E22" w:rsidRPr="0084606A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F37E22" w:rsidRPr="0084606A" w:rsidTr="009C32C6">
              <w:tc>
                <w:tcPr>
                  <w:tcW w:w="8856" w:type="dxa"/>
                  <w:gridSpan w:val="8"/>
                </w:tcPr>
                <w:p w:rsidR="00F37E22" w:rsidRPr="0084606A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84606A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Методе извођења наставе</w:t>
                  </w:r>
                </w:p>
                <w:p w:rsidR="00F37E22" w:rsidRPr="0084606A" w:rsidRDefault="00F37E22" w:rsidP="0084606A">
                  <w:pPr>
                    <w:autoSpaceDE w:val="0"/>
                    <w:autoSpaceDN w:val="0"/>
                    <w:adjustRightInd w:val="0"/>
                    <w:rPr>
                      <w:rFonts w:eastAsia="ArialMT"/>
                      <w:sz w:val="22"/>
                      <w:szCs w:val="22"/>
                      <w:lang w:val="sr-Latn-RS" w:eastAsia="sr-Latn-RS"/>
                    </w:rPr>
                  </w:pPr>
                  <w:r w:rsidRPr="0084606A">
                    <w:rPr>
                      <w:rFonts w:eastAsia="ArialMT"/>
                      <w:sz w:val="22"/>
                      <w:szCs w:val="22"/>
                      <w:lang w:val="sr-Latn-RS" w:eastAsia="sr-Latn-RS"/>
                    </w:rPr>
                    <w:t xml:space="preserve">Настава се изводи ex-katedra . Студенти су дужни да ураде више пројекатa у </w:t>
                  </w:r>
                  <w:r w:rsidR="00A8555A" w:rsidRPr="0084606A">
                    <w:rPr>
                      <w:rFonts w:eastAsia="ArialMT"/>
                      <w:sz w:val="22"/>
                      <w:szCs w:val="22"/>
                      <w:lang w:val="sr-Cyrl-RS" w:eastAsia="sr-Latn-RS"/>
                    </w:rPr>
                    <w:t>којима</w:t>
                  </w:r>
                  <w:r w:rsidRPr="0084606A">
                    <w:rPr>
                      <w:rFonts w:eastAsia="ArialMT"/>
                      <w:sz w:val="22"/>
                      <w:szCs w:val="22"/>
                      <w:lang w:val="sr-Latn-RS" w:eastAsia="sr-Latn-RS"/>
                    </w:rPr>
                    <w:t xml:space="preserve"> примењују знање стечено на настави</w:t>
                  </w:r>
                </w:p>
              </w:tc>
            </w:tr>
            <w:tr w:rsidR="00F37E22" w:rsidRPr="0084606A" w:rsidTr="009C32C6">
              <w:tc>
                <w:tcPr>
                  <w:tcW w:w="8856" w:type="dxa"/>
                  <w:gridSpan w:val="8"/>
                </w:tcPr>
                <w:p w:rsidR="00F37E22" w:rsidRPr="0084606A" w:rsidRDefault="00F37E22" w:rsidP="009C32C6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ru-RU"/>
                    </w:rPr>
                  </w:pPr>
                  <w:r w:rsidRPr="0084606A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Оцена  знања (максимални број поена 100)</w:t>
                  </w:r>
                </w:p>
              </w:tc>
            </w:tr>
            <w:tr w:rsidR="00F37E22" w:rsidRPr="0084606A" w:rsidTr="009C32C6">
              <w:tc>
                <w:tcPr>
                  <w:tcW w:w="3137" w:type="dxa"/>
                  <w:gridSpan w:val="3"/>
                </w:tcPr>
                <w:p w:rsidR="00F37E22" w:rsidRPr="0084606A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  <w:r w:rsidRPr="0084606A">
                    <w:rPr>
                      <w:b/>
                      <w:iCs/>
                      <w:sz w:val="22"/>
                      <w:szCs w:val="22"/>
                      <w:lang w:val="sr-Cyrl-CS"/>
                    </w:rPr>
                    <w:t>Предиспитне обавезе</w:t>
                  </w:r>
                </w:p>
              </w:tc>
              <w:tc>
                <w:tcPr>
                  <w:tcW w:w="1671" w:type="dxa"/>
                  <w:gridSpan w:val="2"/>
                </w:tcPr>
                <w:p w:rsidR="00F37E22" w:rsidRPr="0084606A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84606A">
                    <w:rPr>
                      <w:b/>
                      <w:bCs/>
                      <w:sz w:val="22"/>
                      <w:szCs w:val="22"/>
                    </w:rPr>
                    <w:t>поена</w:t>
                  </w:r>
                  <w:proofErr w:type="spellEnd"/>
                </w:p>
              </w:tc>
              <w:tc>
                <w:tcPr>
                  <w:tcW w:w="2900" w:type="dxa"/>
                  <w:gridSpan w:val="2"/>
                  <w:shd w:val="clear" w:color="auto" w:fill="auto"/>
                </w:tcPr>
                <w:p w:rsidR="00F37E22" w:rsidRPr="0084606A" w:rsidRDefault="00F37E22" w:rsidP="009C32C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84606A">
                    <w:rPr>
                      <w:sz w:val="22"/>
                      <w:szCs w:val="22"/>
                    </w:rPr>
                    <w:t>Завршни</w:t>
                  </w:r>
                  <w:proofErr w:type="spellEnd"/>
                  <w:r w:rsidRPr="0084606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606A">
                    <w:rPr>
                      <w:sz w:val="22"/>
                      <w:szCs w:val="22"/>
                    </w:rPr>
                    <w:t>испит</w:t>
                  </w:r>
                  <w:proofErr w:type="spellEnd"/>
                  <w:r w:rsidRPr="0084606A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48" w:type="dxa"/>
                  <w:shd w:val="clear" w:color="auto" w:fill="auto"/>
                </w:tcPr>
                <w:p w:rsidR="00F37E22" w:rsidRPr="0084606A" w:rsidRDefault="00F37E22" w:rsidP="009C32C6">
                  <w:pPr>
                    <w:rPr>
                      <w:i/>
                      <w:iCs/>
                      <w:sz w:val="22"/>
                      <w:szCs w:val="22"/>
                    </w:rPr>
                  </w:pPr>
                  <w:proofErr w:type="spellStart"/>
                  <w:r w:rsidRPr="0084606A">
                    <w:rPr>
                      <w:i/>
                      <w:iCs/>
                      <w:sz w:val="22"/>
                      <w:szCs w:val="22"/>
                    </w:rPr>
                    <w:t>поена</w:t>
                  </w:r>
                  <w:proofErr w:type="spellEnd"/>
                </w:p>
              </w:tc>
            </w:tr>
            <w:tr w:rsidR="00F37E22" w:rsidRPr="0084606A" w:rsidTr="009C32C6">
              <w:tc>
                <w:tcPr>
                  <w:tcW w:w="3137" w:type="dxa"/>
                  <w:gridSpan w:val="3"/>
                </w:tcPr>
                <w:p w:rsidR="00F37E22" w:rsidRPr="0084606A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84606A">
                    <w:rPr>
                      <w:sz w:val="22"/>
                      <w:szCs w:val="22"/>
                      <w:lang w:val="sr-Cyrl-CS"/>
                    </w:rPr>
                    <w:t>активност у току предавања</w:t>
                  </w:r>
                </w:p>
              </w:tc>
              <w:tc>
                <w:tcPr>
                  <w:tcW w:w="1671" w:type="dxa"/>
                  <w:gridSpan w:val="2"/>
                </w:tcPr>
                <w:p w:rsidR="00F37E22" w:rsidRPr="0084606A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84606A">
                    <w:rPr>
                      <w:b/>
                      <w:bCs/>
                      <w:sz w:val="22"/>
                      <w:szCs w:val="22"/>
                    </w:rPr>
                    <w:t>10.00</w:t>
                  </w:r>
                </w:p>
              </w:tc>
              <w:tc>
                <w:tcPr>
                  <w:tcW w:w="2900" w:type="dxa"/>
                  <w:gridSpan w:val="2"/>
                  <w:shd w:val="clear" w:color="auto" w:fill="auto"/>
                </w:tcPr>
                <w:p w:rsidR="00F37E22" w:rsidRPr="0084606A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84606A">
                    <w:rPr>
                      <w:sz w:val="22"/>
                      <w:szCs w:val="22"/>
                      <w:lang w:val="sr-Cyrl-CS"/>
                    </w:rPr>
                    <w:t>писмени испит</w:t>
                  </w:r>
                </w:p>
              </w:tc>
              <w:tc>
                <w:tcPr>
                  <w:tcW w:w="1148" w:type="dxa"/>
                  <w:shd w:val="clear" w:color="auto" w:fill="auto"/>
                </w:tcPr>
                <w:p w:rsidR="00F37E22" w:rsidRPr="0084606A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84606A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60.00</w:t>
                  </w:r>
                </w:p>
              </w:tc>
            </w:tr>
            <w:tr w:rsidR="00F37E22" w:rsidRPr="0084606A" w:rsidTr="009C32C6">
              <w:tc>
                <w:tcPr>
                  <w:tcW w:w="3137" w:type="dxa"/>
                  <w:gridSpan w:val="3"/>
                </w:tcPr>
                <w:p w:rsidR="00F37E22" w:rsidRPr="0084606A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RS"/>
                    </w:rPr>
                  </w:pPr>
                  <w:r w:rsidRPr="0084606A">
                    <w:rPr>
                      <w:sz w:val="22"/>
                      <w:szCs w:val="22"/>
                      <w:lang w:val="sr-Cyrl-RS"/>
                    </w:rPr>
                    <w:t>Активност и домаћи рад</w:t>
                  </w:r>
                </w:p>
              </w:tc>
              <w:tc>
                <w:tcPr>
                  <w:tcW w:w="1671" w:type="dxa"/>
                  <w:gridSpan w:val="2"/>
                </w:tcPr>
                <w:p w:rsidR="00F37E22" w:rsidRPr="0084606A" w:rsidRDefault="00F37E22" w:rsidP="009C32C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84606A">
                    <w:rPr>
                      <w:b/>
                      <w:bCs/>
                      <w:sz w:val="22"/>
                      <w:szCs w:val="22"/>
                    </w:rPr>
                    <w:t>10.00</w:t>
                  </w:r>
                </w:p>
              </w:tc>
              <w:tc>
                <w:tcPr>
                  <w:tcW w:w="2900" w:type="dxa"/>
                  <w:gridSpan w:val="2"/>
                  <w:shd w:val="clear" w:color="auto" w:fill="auto"/>
                </w:tcPr>
                <w:p w:rsidR="00F37E22" w:rsidRPr="0084606A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84606A">
                    <w:rPr>
                      <w:sz w:val="22"/>
                      <w:szCs w:val="22"/>
                      <w:lang w:val="sr-Cyrl-CS"/>
                    </w:rPr>
                    <w:t>усмени испт</w:t>
                  </w:r>
                </w:p>
              </w:tc>
              <w:tc>
                <w:tcPr>
                  <w:tcW w:w="1148" w:type="dxa"/>
                  <w:shd w:val="clear" w:color="auto" w:fill="auto"/>
                </w:tcPr>
                <w:p w:rsidR="00F37E22" w:rsidRPr="0084606A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F37E22" w:rsidRPr="0084606A" w:rsidTr="009C32C6">
              <w:tc>
                <w:tcPr>
                  <w:tcW w:w="3137" w:type="dxa"/>
                  <w:gridSpan w:val="3"/>
                </w:tcPr>
                <w:p w:rsidR="00F37E22" w:rsidRPr="0084606A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84606A">
                    <w:rPr>
                      <w:sz w:val="22"/>
                      <w:szCs w:val="22"/>
                      <w:lang w:val="sr-Cyrl-CS"/>
                    </w:rPr>
                    <w:t>Студијски истраживачки рад</w:t>
                  </w:r>
                </w:p>
              </w:tc>
              <w:tc>
                <w:tcPr>
                  <w:tcW w:w="1671" w:type="dxa"/>
                  <w:gridSpan w:val="2"/>
                </w:tcPr>
                <w:p w:rsidR="00F37E22" w:rsidRPr="0084606A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84606A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20.00</w:t>
                  </w:r>
                </w:p>
              </w:tc>
              <w:tc>
                <w:tcPr>
                  <w:tcW w:w="2900" w:type="dxa"/>
                  <w:gridSpan w:val="2"/>
                  <w:shd w:val="clear" w:color="auto" w:fill="auto"/>
                </w:tcPr>
                <w:p w:rsidR="00F37E22" w:rsidRPr="0084606A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  <w:r w:rsidRPr="0084606A">
                    <w:rPr>
                      <w:i/>
                      <w:iCs/>
                      <w:sz w:val="22"/>
                      <w:szCs w:val="22"/>
                      <w:lang w:val="sr-Cyrl-CS"/>
                    </w:rPr>
                    <w:t>..........</w:t>
                  </w:r>
                </w:p>
              </w:tc>
              <w:tc>
                <w:tcPr>
                  <w:tcW w:w="1148" w:type="dxa"/>
                  <w:shd w:val="clear" w:color="auto" w:fill="auto"/>
                </w:tcPr>
                <w:p w:rsidR="00F37E22" w:rsidRPr="0084606A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F37E22" w:rsidRPr="0084606A" w:rsidTr="009C32C6">
              <w:tc>
                <w:tcPr>
                  <w:tcW w:w="3137" w:type="dxa"/>
                  <w:gridSpan w:val="3"/>
                </w:tcPr>
                <w:p w:rsidR="00F37E22" w:rsidRPr="0084606A" w:rsidRDefault="00F37E22" w:rsidP="009C32C6">
                  <w:pPr>
                    <w:rPr>
                      <w:sz w:val="22"/>
                      <w:szCs w:val="22"/>
                      <w:lang w:val="sr-Cyrl-CS"/>
                    </w:rPr>
                  </w:pPr>
                  <w:r w:rsidRPr="0084606A">
                    <w:rPr>
                      <w:sz w:val="22"/>
                      <w:szCs w:val="22"/>
                      <w:lang w:val="sr-Cyrl-CS"/>
                    </w:rPr>
                    <w:t>семинар-и</w:t>
                  </w:r>
                </w:p>
              </w:tc>
              <w:tc>
                <w:tcPr>
                  <w:tcW w:w="1671" w:type="dxa"/>
                  <w:gridSpan w:val="2"/>
                </w:tcPr>
                <w:p w:rsidR="00F37E22" w:rsidRPr="0084606A" w:rsidRDefault="00F37E22" w:rsidP="009C32C6">
                  <w:pPr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2900" w:type="dxa"/>
                  <w:gridSpan w:val="2"/>
                  <w:shd w:val="clear" w:color="auto" w:fill="auto"/>
                </w:tcPr>
                <w:p w:rsidR="00F37E22" w:rsidRPr="0084606A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  <w:tc>
                <w:tcPr>
                  <w:tcW w:w="1148" w:type="dxa"/>
                  <w:shd w:val="clear" w:color="auto" w:fill="auto"/>
                </w:tcPr>
                <w:p w:rsidR="00F37E22" w:rsidRPr="0084606A" w:rsidRDefault="00F37E22" w:rsidP="009C32C6">
                  <w:pPr>
                    <w:rPr>
                      <w:i/>
                      <w:iCs/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F37E22" w:rsidRPr="0084606A" w:rsidTr="009C32C6">
              <w:tc>
                <w:tcPr>
                  <w:tcW w:w="8856" w:type="dxa"/>
                  <w:gridSpan w:val="8"/>
                </w:tcPr>
                <w:p w:rsidR="00F37E22" w:rsidRPr="0084606A" w:rsidRDefault="00F37E22" w:rsidP="009C32C6">
                  <w:pPr>
                    <w:rPr>
                      <w:sz w:val="22"/>
                      <w:szCs w:val="22"/>
                      <w:lang w:val="ru-RU"/>
                    </w:rPr>
                  </w:pPr>
                  <w:r w:rsidRPr="0084606A">
                    <w:rPr>
                      <w:sz w:val="22"/>
                      <w:szCs w:val="22"/>
                      <w:lang w:val="sr-Cyrl-CS"/>
                    </w:rPr>
                    <w:t>Начини провере знања могу бити различити. У табели су дате само неке опције</w:t>
                  </w:r>
                  <w:r w:rsidRPr="0084606A">
                    <w:rPr>
                      <w:sz w:val="22"/>
                      <w:szCs w:val="22"/>
                      <w:lang w:val="ru-RU"/>
                    </w:rPr>
                    <w:t>: (</w:t>
                  </w:r>
                  <w:r w:rsidRPr="0084606A">
                    <w:rPr>
                      <w:sz w:val="22"/>
                      <w:szCs w:val="22"/>
                      <w:lang w:val="sr-Cyrl-CS"/>
                    </w:rPr>
                    <w:t>писмени испити, усмени испит, презентација пројекта, семинари итд.)</w:t>
                  </w:r>
                </w:p>
              </w:tc>
            </w:tr>
            <w:tr w:rsidR="00F37E22" w:rsidRPr="0084606A" w:rsidTr="009C32C6">
              <w:tc>
                <w:tcPr>
                  <w:tcW w:w="8856" w:type="dxa"/>
                  <w:gridSpan w:val="8"/>
                </w:tcPr>
                <w:p w:rsidR="00F37E22" w:rsidRPr="0084606A" w:rsidRDefault="00F37E22" w:rsidP="009C32C6">
                  <w:pPr>
                    <w:rPr>
                      <w:sz w:val="22"/>
                      <w:szCs w:val="22"/>
                      <w:lang w:val="sr-Cyrl-RS"/>
                    </w:rPr>
                  </w:pPr>
                  <w:r w:rsidRPr="0084606A">
                    <w:rPr>
                      <w:sz w:val="22"/>
                      <w:szCs w:val="22"/>
                      <w:lang w:val="ru-RU"/>
                    </w:rPr>
                    <w:t>М</w:t>
                  </w:r>
                  <w:r w:rsidRPr="0084606A">
                    <w:rPr>
                      <w:sz w:val="22"/>
                      <w:szCs w:val="22"/>
                      <w:lang w:val="sr-Cyrl-CS"/>
                    </w:rPr>
                    <w:t>аксимална дужна 1 страница А4 формата</w:t>
                  </w:r>
                </w:p>
              </w:tc>
            </w:tr>
          </w:tbl>
          <w:p w:rsidR="00F37E22" w:rsidRPr="0084606A" w:rsidRDefault="00F37E22">
            <w:pPr>
              <w:rPr>
                <w:sz w:val="22"/>
                <w:szCs w:val="22"/>
              </w:rPr>
            </w:pPr>
          </w:p>
        </w:tc>
      </w:tr>
    </w:tbl>
    <w:p w:rsidR="00AF375C" w:rsidRPr="0084606A" w:rsidRDefault="00AF375C">
      <w:pPr>
        <w:rPr>
          <w:sz w:val="22"/>
          <w:szCs w:val="22"/>
        </w:rPr>
      </w:pPr>
    </w:p>
    <w:p w:rsidR="00A122E5" w:rsidRDefault="00A122E5">
      <w:pPr>
        <w:rPr>
          <w:sz w:val="22"/>
          <w:szCs w:val="22"/>
        </w:rPr>
      </w:pPr>
    </w:p>
    <w:p w:rsidR="0084606A" w:rsidRDefault="0084606A">
      <w:pPr>
        <w:rPr>
          <w:sz w:val="22"/>
          <w:szCs w:val="22"/>
        </w:rPr>
      </w:pPr>
    </w:p>
    <w:p w:rsidR="0084606A" w:rsidRDefault="0084606A">
      <w:pPr>
        <w:rPr>
          <w:sz w:val="22"/>
          <w:szCs w:val="22"/>
        </w:rPr>
      </w:pPr>
    </w:p>
    <w:p w:rsidR="0084606A" w:rsidRPr="0084606A" w:rsidRDefault="0084606A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1046"/>
        <w:gridCol w:w="758"/>
        <w:gridCol w:w="1636"/>
        <w:gridCol w:w="76"/>
        <w:gridCol w:w="2650"/>
        <w:gridCol w:w="296"/>
        <w:gridCol w:w="1196"/>
      </w:tblGrid>
      <w:tr w:rsidR="00173E3B" w:rsidRPr="0084606A" w:rsidTr="00FB2983">
        <w:tc>
          <w:tcPr>
            <w:tcW w:w="9576" w:type="dxa"/>
            <w:gridSpan w:val="8"/>
          </w:tcPr>
          <w:p w:rsidR="00173E3B" w:rsidRPr="0084606A" w:rsidRDefault="00173E3B" w:rsidP="00FB2983">
            <w:pPr>
              <w:rPr>
                <w:bCs/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lastRenderedPageBreak/>
              <w:t>Title of the curriculum/curricula</w:t>
            </w:r>
            <w:r w:rsidRPr="0084606A">
              <w:rPr>
                <w:bCs/>
                <w:sz w:val="22"/>
                <w:szCs w:val="22"/>
              </w:rPr>
              <w:t>: Quantitative Finance (IMQF)</w:t>
            </w:r>
          </w:p>
        </w:tc>
      </w:tr>
      <w:tr w:rsidR="00173E3B" w:rsidRPr="0084606A" w:rsidTr="00FB2983">
        <w:tc>
          <w:tcPr>
            <w:tcW w:w="9576" w:type="dxa"/>
            <w:gridSpan w:val="8"/>
          </w:tcPr>
          <w:p w:rsidR="00173E3B" w:rsidRPr="0084606A" w:rsidRDefault="00173E3B" w:rsidP="00FB2983">
            <w:pPr>
              <w:rPr>
                <w:bCs/>
                <w:sz w:val="22"/>
                <w:szCs w:val="22"/>
                <w:lang w:val="sr-Latn-RS"/>
              </w:rPr>
            </w:pPr>
            <w:r w:rsidRPr="0084606A">
              <w:rPr>
                <w:b/>
                <w:sz w:val="22"/>
                <w:szCs w:val="22"/>
              </w:rPr>
              <w:t>Type and level of studies</w:t>
            </w:r>
            <w:r w:rsidRPr="0084606A">
              <w:rPr>
                <w:sz w:val="22"/>
                <w:szCs w:val="22"/>
                <w:lang w:val="ru-RU"/>
              </w:rPr>
              <w:t>:</w:t>
            </w:r>
            <w:r w:rsidRPr="0084606A">
              <w:rPr>
                <w:sz w:val="22"/>
                <w:szCs w:val="22"/>
                <w:lang w:val="sr-Latn-RS"/>
              </w:rPr>
              <w:t xml:space="preserve"> Master academic studies</w:t>
            </w:r>
          </w:p>
        </w:tc>
      </w:tr>
      <w:tr w:rsidR="00173E3B" w:rsidRPr="0084606A" w:rsidTr="00FB2983">
        <w:tc>
          <w:tcPr>
            <w:tcW w:w="9576" w:type="dxa"/>
            <w:gridSpan w:val="8"/>
          </w:tcPr>
          <w:p w:rsidR="00173E3B" w:rsidRPr="0084606A" w:rsidRDefault="00173E3B" w:rsidP="000D6F31">
            <w:pPr>
              <w:autoSpaceDE w:val="0"/>
              <w:autoSpaceDN w:val="0"/>
              <w:adjustRightInd w:val="0"/>
              <w:rPr>
                <w:sz w:val="22"/>
                <w:szCs w:val="22"/>
                <w:lang w:val="sr-Latn-RS"/>
              </w:rPr>
            </w:pPr>
            <w:r w:rsidRPr="0084606A">
              <w:rPr>
                <w:b/>
                <w:bCs/>
                <w:sz w:val="22"/>
                <w:szCs w:val="22"/>
              </w:rPr>
              <w:t>Subject title</w:t>
            </w:r>
            <w:r w:rsidRPr="0084606A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0D6F31" w:rsidRPr="0084606A">
              <w:rPr>
                <w:bCs/>
                <w:sz w:val="22"/>
                <w:szCs w:val="22"/>
              </w:rPr>
              <w:t xml:space="preserve">Financial economics and mathematical models of financial markets </w:t>
            </w:r>
          </w:p>
        </w:tc>
      </w:tr>
      <w:tr w:rsidR="00173E3B" w:rsidRPr="0084606A" w:rsidTr="00FB2983">
        <w:tc>
          <w:tcPr>
            <w:tcW w:w="9576" w:type="dxa"/>
            <w:gridSpan w:val="8"/>
          </w:tcPr>
          <w:p w:rsidR="00173E3B" w:rsidRPr="0084606A" w:rsidRDefault="00173E3B" w:rsidP="00FB2983">
            <w:pPr>
              <w:rPr>
                <w:b/>
                <w:bCs/>
                <w:sz w:val="22"/>
                <w:szCs w:val="22"/>
                <w:lang w:val="sr-Latn-RS"/>
              </w:rPr>
            </w:pPr>
            <w:r w:rsidRPr="0084606A">
              <w:rPr>
                <w:b/>
                <w:bCs/>
                <w:sz w:val="22"/>
                <w:szCs w:val="22"/>
              </w:rPr>
              <w:t>Teacher (Name, first letter of one parent’s name, last name)</w:t>
            </w:r>
            <w:r w:rsidRPr="0084606A">
              <w:rPr>
                <w:bCs/>
                <w:sz w:val="22"/>
                <w:szCs w:val="22"/>
                <w:lang w:val="sr-Cyrl-CS"/>
              </w:rPr>
              <w:t>:</w:t>
            </w:r>
            <w:r w:rsidRPr="0084606A">
              <w:rPr>
                <w:bCs/>
                <w:sz w:val="22"/>
                <w:szCs w:val="22"/>
                <w:lang w:val="sr-Latn-RS"/>
              </w:rPr>
              <w:t xml:space="preserve"> </w:t>
            </w:r>
            <w:r w:rsidR="000D6F31" w:rsidRPr="0084606A">
              <w:rPr>
                <w:bCs/>
                <w:sz w:val="22"/>
                <w:szCs w:val="22"/>
                <w:lang w:val="sr-Latn-RS"/>
              </w:rPr>
              <w:t xml:space="preserve">Backović M. Marko, </w:t>
            </w:r>
            <w:r w:rsidRPr="0084606A">
              <w:rPr>
                <w:bCs/>
                <w:sz w:val="22"/>
                <w:szCs w:val="22"/>
                <w:lang w:val="sr-Latn-RS"/>
              </w:rPr>
              <w:t>Uroše</w:t>
            </w:r>
            <w:r w:rsidR="000D6F31" w:rsidRPr="0084606A">
              <w:rPr>
                <w:bCs/>
                <w:sz w:val="22"/>
                <w:szCs w:val="22"/>
                <w:lang w:val="sr-Latn-RS"/>
              </w:rPr>
              <w:t>vić V. Branko</w:t>
            </w:r>
          </w:p>
        </w:tc>
      </w:tr>
      <w:tr w:rsidR="00173E3B" w:rsidRPr="0084606A" w:rsidTr="00FB2983">
        <w:tc>
          <w:tcPr>
            <w:tcW w:w="9576" w:type="dxa"/>
            <w:gridSpan w:val="8"/>
          </w:tcPr>
          <w:p w:rsidR="00173E3B" w:rsidRPr="0084606A" w:rsidRDefault="00173E3B" w:rsidP="00FB2983">
            <w:pPr>
              <w:rPr>
                <w:sz w:val="22"/>
                <w:szCs w:val="22"/>
                <w:lang w:val="sr-Latn-RS"/>
              </w:rPr>
            </w:pPr>
            <w:r w:rsidRPr="0084606A">
              <w:rPr>
                <w:b/>
                <w:bCs/>
                <w:sz w:val="22"/>
                <w:szCs w:val="22"/>
              </w:rPr>
              <w:t>Subject status</w:t>
            </w:r>
            <w:r w:rsidRPr="0084606A">
              <w:rPr>
                <w:bCs/>
                <w:sz w:val="22"/>
                <w:szCs w:val="22"/>
                <w:lang w:val="sr-Cyrl-CS"/>
              </w:rPr>
              <w:t>:</w:t>
            </w:r>
            <w:r w:rsidRPr="0084606A">
              <w:rPr>
                <w:bCs/>
                <w:sz w:val="22"/>
                <w:szCs w:val="22"/>
                <w:lang w:val="sr-Latn-RS"/>
              </w:rPr>
              <w:t xml:space="preserve"> Required</w:t>
            </w:r>
          </w:p>
        </w:tc>
      </w:tr>
      <w:tr w:rsidR="00173E3B" w:rsidRPr="0084606A" w:rsidTr="00FB2983">
        <w:tc>
          <w:tcPr>
            <w:tcW w:w="9576" w:type="dxa"/>
            <w:gridSpan w:val="8"/>
          </w:tcPr>
          <w:p w:rsidR="00173E3B" w:rsidRPr="0084606A" w:rsidRDefault="00173E3B" w:rsidP="00FB2983">
            <w:pPr>
              <w:rPr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>Number of ECTS</w:t>
            </w:r>
            <w:r w:rsidRPr="0084606A">
              <w:rPr>
                <w:bCs/>
                <w:sz w:val="22"/>
                <w:szCs w:val="22"/>
              </w:rPr>
              <w:t>: 5</w:t>
            </w:r>
          </w:p>
        </w:tc>
      </w:tr>
      <w:tr w:rsidR="00173E3B" w:rsidRPr="0084606A" w:rsidTr="00FB2983">
        <w:tc>
          <w:tcPr>
            <w:tcW w:w="9576" w:type="dxa"/>
            <w:gridSpan w:val="8"/>
          </w:tcPr>
          <w:p w:rsidR="00173E3B" w:rsidRPr="0084606A" w:rsidRDefault="00173E3B" w:rsidP="00FB2983">
            <w:pPr>
              <w:rPr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>Prerequisite</w:t>
            </w:r>
            <w:r w:rsidRPr="0084606A">
              <w:rPr>
                <w:bCs/>
                <w:sz w:val="22"/>
                <w:szCs w:val="22"/>
              </w:rPr>
              <w:t>: None</w:t>
            </w:r>
          </w:p>
        </w:tc>
      </w:tr>
      <w:tr w:rsidR="00173E3B" w:rsidRPr="0084606A" w:rsidTr="00FB2983">
        <w:tc>
          <w:tcPr>
            <w:tcW w:w="9576" w:type="dxa"/>
            <w:gridSpan w:val="8"/>
          </w:tcPr>
          <w:p w:rsidR="00173E3B" w:rsidRPr="0084606A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>Subject objective</w:t>
            </w:r>
          </w:p>
          <w:p w:rsidR="00173E3B" w:rsidRPr="0084606A" w:rsidRDefault="000D6F31" w:rsidP="00DE7BE3">
            <w:pPr>
              <w:jc w:val="both"/>
              <w:rPr>
                <w:bCs/>
                <w:sz w:val="22"/>
                <w:szCs w:val="22"/>
                <w:lang w:val="sr-Latn-RS"/>
              </w:rPr>
            </w:pPr>
            <w:r w:rsidRPr="0084606A">
              <w:rPr>
                <w:bCs/>
                <w:sz w:val="22"/>
                <w:szCs w:val="22"/>
                <w:lang w:val="sr-Latn-RS"/>
              </w:rPr>
              <w:t>This is one of the core courses of the study program. Participa</w:t>
            </w:r>
            <w:r w:rsidR="00DE7BE3">
              <w:rPr>
                <w:bCs/>
                <w:sz w:val="22"/>
                <w:szCs w:val="22"/>
                <w:lang w:val="sr-Latn-RS"/>
              </w:rPr>
              <w:t xml:space="preserve">nts study fundamental finance </w:t>
            </w:r>
            <w:r w:rsidRPr="0084606A">
              <w:rPr>
                <w:bCs/>
                <w:sz w:val="22"/>
                <w:szCs w:val="22"/>
                <w:lang w:val="sr-Latn-RS"/>
              </w:rPr>
              <w:t xml:space="preserve">theories in discrete and continuous time. </w:t>
            </w:r>
          </w:p>
        </w:tc>
      </w:tr>
      <w:tr w:rsidR="00173E3B" w:rsidRPr="0084606A" w:rsidTr="00FB2983">
        <w:tc>
          <w:tcPr>
            <w:tcW w:w="9576" w:type="dxa"/>
            <w:gridSpan w:val="8"/>
          </w:tcPr>
          <w:p w:rsidR="000D6F31" w:rsidRPr="0084606A" w:rsidRDefault="00173E3B" w:rsidP="00B7067C">
            <w:pPr>
              <w:rPr>
                <w:b/>
                <w:bCs/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 xml:space="preserve">Subject outcome  </w:t>
            </w:r>
          </w:p>
          <w:p w:rsidR="000D6F31" w:rsidRPr="0084606A" w:rsidRDefault="000D6F31" w:rsidP="007E640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sr-Cyrl-CS"/>
              </w:rPr>
            </w:pPr>
            <w:r w:rsidRPr="0084606A">
              <w:rPr>
                <w:rFonts w:eastAsia="ArialMT"/>
                <w:sz w:val="22"/>
                <w:szCs w:val="22"/>
                <w:lang w:val="sr-Latn-RS" w:eastAsia="sr-Latn-RS"/>
              </w:rPr>
              <w:t>Participants acquire sk</w:t>
            </w:r>
            <w:r w:rsidR="00173E3B" w:rsidRPr="0084606A">
              <w:rPr>
                <w:rFonts w:eastAsia="ArialMT"/>
                <w:sz w:val="22"/>
                <w:szCs w:val="22"/>
                <w:lang w:val="sr-Latn-RS" w:eastAsia="sr-Latn-RS"/>
              </w:rPr>
              <w:t xml:space="preserve">ills </w:t>
            </w:r>
            <w:r w:rsidRPr="0084606A">
              <w:rPr>
                <w:rFonts w:eastAsia="ArialMT"/>
                <w:sz w:val="22"/>
                <w:szCs w:val="22"/>
                <w:lang w:val="sr-Latn-RS" w:eastAsia="sr-Latn-RS"/>
              </w:rPr>
              <w:t>necessary for understanding finance theories as well as mathem</w:t>
            </w:r>
            <w:r w:rsidR="007E640D">
              <w:rPr>
                <w:rFonts w:eastAsia="ArialMT"/>
                <w:sz w:val="22"/>
                <w:szCs w:val="22"/>
                <w:lang w:val="sr-Latn-RS" w:eastAsia="sr-Latn-RS"/>
              </w:rPr>
              <w:t xml:space="preserve">atical methods needed for modeling behavior of </w:t>
            </w:r>
            <w:r w:rsidRPr="0084606A">
              <w:rPr>
                <w:rFonts w:eastAsia="ArialMT"/>
                <w:sz w:val="22"/>
                <w:szCs w:val="22"/>
                <w:lang w:val="sr-Latn-RS" w:eastAsia="sr-Latn-RS"/>
              </w:rPr>
              <w:t xml:space="preserve">financial markets in discrete and continuous time in </w:t>
            </w:r>
            <w:r w:rsidR="007E640D">
              <w:rPr>
                <w:rFonts w:eastAsia="ArialMT"/>
                <w:sz w:val="22"/>
                <w:szCs w:val="22"/>
                <w:lang w:val="sr-Latn-RS" w:eastAsia="sr-Latn-RS"/>
              </w:rPr>
              <w:t xml:space="preserve">the </w:t>
            </w:r>
            <w:r w:rsidRPr="0084606A">
              <w:rPr>
                <w:rFonts w:eastAsia="ArialMT"/>
                <w:sz w:val="22"/>
                <w:szCs w:val="22"/>
                <w:lang w:val="sr-Latn-RS" w:eastAsia="sr-Latn-RS"/>
              </w:rPr>
              <w:t xml:space="preserve">absence of informational asymmetries between market participants. </w:t>
            </w:r>
          </w:p>
          <w:p w:rsidR="00173E3B" w:rsidRPr="0084606A" w:rsidRDefault="00173E3B" w:rsidP="00FB2983">
            <w:pPr>
              <w:rPr>
                <w:sz w:val="22"/>
                <w:szCs w:val="22"/>
                <w:lang w:val="sr-Cyrl-CS"/>
              </w:rPr>
            </w:pPr>
          </w:p>
        </w:tc>
      </w:tr>
      <w:tr w:rsidR="00173E3B" w:rsidRPr="0084606A" w:rsidTr="00FB2983">
        <w:tc>
          <w:tcPr>
            <w:tcW w:w="9576" w:type="dxa"/>
            <w:gridSpan w:val="8"/>
          </w:tcPr>
          <w:p w:rsidR="00173E3B" w:rsidRPr="0084606A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 xml:space="preserve">Subject content </w:t>
            </w:r>
          </w:p>
          <w:p w:rsidR="00173E3B" w:rsidRPr="0084606A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84606A">
              <w:rPr>
                <w:b/>
                <w:i/>
                <w:iCs/>
                <w:sz w:val="22"/>
                <w:szCs w:val="22"/>
              </w:rPr>
              <w:t>Theory lessons</w:t>
            </w:r>
            <w:r w:rsidRPr="0084606A">
              <w:rPr>
                <w:i/>
                <w:iCs/>
                <w:sz w:val="22"/>
                <w:szCs w:val="22"/>
              </w:rPr>
              <w:t xml:space="preserve"> </w:t>
            </w:r>
          </w:p>
          <w:p w:rsidR="00173E3B" w:rsidRPr="0084606A" w:rsidRDefault="00173E3B" w:rsidP="00FB2983">
            <w:pPr>
              <w:rPr>
                <w:i/>
                <w:iCs/>
                <w:sz w:val="22"/>
                <w:szCs w:val="22"/>
                <w:lang w:val="sr-Latn-RS"/>
              </w:rPr>
            </w:pPr>
          </w:p>
          <w:p w:rsidR="00D079B2" w:rsidRPr="0084606A" w:rsidRDefault="00A05E03" w:rsidP="00582847">
            <w:pPr>
              <w:jc w:val="both"/>
              <w:rPr>
                <w:i/>
                <w:iCs/>
                <w:sz w:val="22"/>
                <w:szCs w:val="22"/>
                <w:lang w:val="sr-Cyrl-RS"/>
              </w:rPr>
            </w:pPr>
            <w:r w:rsidRPr="0084606A">
              <w:rPr>
                <w:iCs/>
                <w:sz w:val="22"/>
                <w:szCs w:val="22"/>
                <w:lang w:val="sr-Latn-RS"/>
              </w:rPr>
              <w:t>Modeling of financial prices in discrete time (Arrow-Debreu securities, portfolio composition and wealth process, Cox-Ross-Rubinstein model) and continuous time (Brownian motion, diffusion processes and stochastic integrals, Ito’s Lemma, Merton</w:t>
            </w:r>
            <w:r w:rsidRPr="0084606A">
              <w:rPr>
                <w:rFonts w:eastAsia="ArialMT"/>
                <w:sz w:val="22"/>
                <w:szCs w:val="22"/>
                <w:lang w:val="sr-Latn-RS"/>
              </w:rPr>
              <w:t>-Black-Scholes model, martingales). Notions of artibrage and market complet</w:t>
            </w:r>
            <w:r w:rsidR="00582847">
              <w:rPr>
                <w:rFonts w:eastAsia="ArialMT"/>
                <w:sz w:val="22"/>
                <w:szCs w:val="22"/>
                <w:lang w:val="sr-Latn-RS"/>
              </w:rPr>
              <w:t>e</w:t>
            </w:r>
            <w:r w:rsidRPr="0084606A">
              <w:rPr>
                <w:rFonts w:eastAsia="ArialMT"/>
                <w:sz w:val="22"/>
                <w:szCs w:val="22"/>
                <w:lang w:val="sr-Latn-RS"/>
              </w:rPr>
              <w:t>ness. Preferences and utility function under conditions of uncertainty, quantification of risk attitudes. Dynamic portfolio optimization using dynamic programing and martingale methods. Equilibrium models of financial markets in a single</w:t>
            </w:r>
            <w:r w:rsidR="00582847">
              <w:rPr>
                <w:rFonts w:eastAsia="ArialMT"/>
                <w:sz w:val="22"/>
                <w:szCs w:val="22"/>
                <w:lang w:val="sr-Latn-RS"/>
              </w:rPr>
              <w:t xml:space="preserve"> and multiple</w:t>
            </w:r>
            <w:r w:rsidRPr="0084606A">
              <w:rPr>
                <w:rFonts w:eastAsia="ArialMT"/>
                <w:sz w:val="22"/>
                <w:szCs w:val="22"/>
                <w:lang w:val="sr-Latn-RS"/>
              </w:rPr>
              <w:t xml:space="preserve"> time period</w:t>
            </w:r>
            <w:r w:rsidR="00582847">
              <w:rPr>
                <w:rFonts w:eastAsia="ArialMT"/>
                <w:sz w:val="22"/>
                <w:szCs w:val="22"/>
                <w:lang w:val="sr-Latn-RS"/>
              </w:rPr>
              <w:t>s</w:t>
            </w:r>
            <w:r w:rsidRPr="0084606A">
              <w:rPr>
                <w:rFonts w:eastAsia="ArialMT"/>
                <w:sz w:val="22"/>
                <w:szCs w:val="22"/>
                <w:lang w:val="sr-Latn-RS"/>
              </w:rPr>
              <w:t xml:space="preserve">. </w:t>
            </w:r>
          </w:p>
          <w:p w:rsidR="00173E3B" w:rsidRPr="0084606A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</w:p>
          <w:p w:rsidR="00173E3B" w:rsidRPr="0084606A" w:rsidRDefault="00173E3B" w:rsidP="00FB2983">
            <w:pPr>
              <w:rPr>
                <w:b/>
                <w:i/>
                <w:iCs/>
                <w:sz w:val="22"/>
                <w:szCs w:val="22"/>
              </w:rPr>
            </w:pPr>
            <w:r w:rsidRPr="0084606A">
              <w:rPr>
                <w:b/>
                <w:i/>
                <w:iCs/>
                <w:sz w:val="22"/>
                <w:szCs w:val="22"/>
              </w:rPr>
              <w:t xml:space="preserve">Practice lessons: practice classes, other forms of teaching, study research work  </w:t>
            </w:r>
          </w:p>
          <w:p w:rsidR="00173E3B" w:rsidRPr="0084606A" w:rsidRDefault="00173E3B" w:rsidP="00FB2983">
            <w:pPr>
              <w:rPr>
                <w:bCs/>
                <w:i/>
                <w:sz w:val="22"/>
                <w:szCs w:val="22"/>
              </w:rPr>
            </w:pPr>
          </w:p>
          <w:p w:rsidR="00173E3B" w:rsidRPr="0084606A" w:rsidRDefault="00A05E03" w:rsidP="00FB2983">
            <w:pPr>
              <w:spacing w:after="200" w:line="276" w:lineRule="auto"/>
              <w:rPr>
                <w:rFonts w:eastAsia="Calibri"/>
                <w:iCs/>
                <w:sz w:val="22"/>
                <w:szCs w:val="22"/>
              </w:rPr>
            </w:pPr>
            <w:r w:rsidRPr="0084606A">
              <w:rPr>
                <w:iCs/>
                <w:sz w:val="22"/>
                <w:szCs w:val="22"/>
              </w:rPr>
              <w:t>Practical exercises and work on implementation of studied models</w:t>
            </w:r>
          </w:p>
          <w:p w:rsidR="00173E3B" w:rsidRPr="0084606A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84606A" w:rsidTr="00FB2983">
        <w:tc>
          <w:tcPr>
            <w:tcW w:w="9576" w:type="dxa"/>
            <w:gridSpan w:val="8"/>
          </w:tcPr>
          <w:p w:rsidR="00173E3B" w:rsidRPr="0084606A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 xml:space="preserve">Literature </w:t>
            </w:r>
          </w:p>
          <w:p w:rsidR="00A05E03" w:rsidRPr="0084606A" w:rsidRDefault="00A05E03" w:rsidP="00A05E03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val="sr-Latn-RS"/>
              </w:rPr>
            </w:pPr>
            <w:r w:rsidRPr="0084606A">
              <w:rPr>
                <w:bCs/>
                <w:sz w:val="22"/>
                <w:szCs w:val="22"/>
              </w:rPr>
              <w:t>1</w:t>
            </w:r>
            <w:r w:rsidRPr="0084606A">
              <w:rPr>
                <w:rFonts w:eastAsia="ArialMT"/>
                <w:sz w:val="22"/>
                <w:szCs w:val="22"/>
                <w:lang w:val="sr-Latn-RS"/>
              </w:rPr>
              <w:t xml:space="preserve"> J. Cvitanić and F. Zapatero</w:t>
            </w:r>
            <w:r w:rsidRPr="0084606A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84606A">
              <w:rPr>
                <w:rFonts w:eastAsia="ArialMT"/>
                <w:sz w:val="22"/>
                <w:szCs w:val="22"/>
                <w:lang w:val="sr-Latn-RS"/>
              </w:rPr>
              <w:t>Introduction to the Economics and Mathematics of</w:t>
            </w:r>
            <w:r w:rsidRPr="0084606A">
              <w:rPr>
                <w:rFonts w:eastAsia="ArialMT"/>
                <w:sz w:val="22"/>
                <w:szCs w:val="22"/>
                <w:lang w:val="sr-Cyrl-RS"/>
              </w:rPr>
              <w:t xml:space="preserve"> </w:t>
            </w:r>
            <w:r w:rsidRPr="0084606A">
              <w:rPr>
                <w:rFonts w:eastAsia="ArialMT"/>
                <w:sz w:val="22"/>
                <w:szCs w:val="22"/>
                <w:lang w:val="sr-Latn-RS"/>
              </w:rPr>
              <w:t>Financial Markets</w:t>
            </w:r>
            <w:r w:rsidRPr="0084606A">
              <w:rPr>
                <w:rFonts w:eastAsia="ArialMT"/>
                <w:sz w:val="22"/>
                <w:szCs w:val="22"/>
                <w:lang w:val="sr-Cyrl-RS"/>
              </w:rPr>
              <w:t xml:space="preserve">, </w:t>
            </w:r>
            <w:r w:rsidRPr="0084606A">
              <w:rPr>
                <w:rFonts w:eastAsia="ArialMT"/>
                <w:sz w:val="22"/>
                <w:szCs w:val="22"/>
                <w:lang w:val="sr-Latn-RS"/>
              </w:rPr>
              <w:t>MIT Press</w:t>
            </w:r>
            <w:r w:rsidRPr="0084606A">
              <w:rPr>
                <w:rFonts w:eastAsia="ArialMT"/>
                <w:sz w:val="22"/>
                <w:szCs w:val="22"/>
                <w:lang w:val="sr-Cyrl-RS"/>
              </w:rPr>
              <w:t>, 2004</w:t>
            </w:r>
          </w:p>
          <w:p w:rsidR="00A05E03" w:rsidRPr="0084606A" w:rsidRDefault="00A05E03" w:rsidP="00A05E03">
            <w:pPr>
              <w:rPr>
                <w:bCs/>
                <w:sz w:val="22"/>
                <w:szCs w:val="22"/>
              </w:rPr>
            </w:pPr>
            <w:r w:rsidRPr="0084606A">
              <w:rPr>
                <w:bCs/>
                <w:sz w:val="22"/>
                <w:szCs w:val="22"/>
              </w:rPr>
              <w:t xml:space="preserve">2. </w:t>
            </w:r>
            <w:r w:rsidRPr="0084606A">
              <w:rPr>
                <w:bCs/>
                <w:sz w:val="22"/>
                <w:szCs w:val="22"/>
                <w:lang w:val="sr-Latn-RS"/>
              </w:rPr>
              <w:t>Branko Urošević</w:t>
            </w:r>
            <w:r w:rsidRPr="0084606A">
              <w:rPr>
                <w:bCs/>
                <w:sz w:val="22"/>
                <w:szCs w:val="22"/>
              </w:rPr>
              <w:t xml:space="preserve">, </w:t>
            </w:r>
            <w:r w:rsidRPr="0084606A">
              <w:rPr>
                <w:rFonts w:eastAsia="ArialMT"/>
                <w:sz w:val="22"/>
                <w:szCs w:val="22"/>
                <w:lang w:val="sr-Latn-RS"/>
              </w:rPr>
              <w:t>IMQF Lecture Notes in Financial Economics, 2012</w:t>
            </w:r>
          </w:p>
          <w:p w:rsidR="00173E3B" w:rsidRPr="0084606A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84606A" w:rsidTr="00FB2983">
        <w:tc>
          <w:tcPr>
            <w:tcW w:w="8041" w:type="dxa"/>
            <w:gridSpan w:val="6"/>
          </w:tcPr>
          <w:p w:rsidR="00173E3B" w:rsidRPr="0084606A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 xml:space="preserve">Number of active teaching lessons </w:t>
            </w:r>
          </w:p>
        </w:tc>
        <w:tc>
          <w:tcPr>
            <w:tcW w:w="1535" w:type="dxa"/>
            <w:gridSpan w:val="2"/>
            <w:vMerge w:val="restart"/>
          </w:tcPr>
          <w:p w:rsidR="00173E3B" w:rsidRPr="0084606A" w:rsidRDefault="00173E3B" w:rsidP="00FB2983">
            <w:pPr>
              <w:rPr>
                <w:b/>
                <w:sz w:val="22"/>
                <w:szCs w:val="22"/>
              </w:rPr>
            </w:pPr>
            <w:r w:rsidRPr="0084606A">
              <w:rPr>
                <w:b/>
                <w:sz w:val="22"/>
                <w:szCs w:val="22"/>
              </w:rPr>
              <w:t>Other lessons</w:t>
            </w:r>
          </w:p>
          <w:p w:rsidR="00173E3B" w:rsidRPr="0084606A" w:rsidRDefault="00173E3B" w:rsidP="00FB2983">
            <w:pPr>
              <w:rPr>
                <w:b/>
                <w:bCs/>
                <w:sz w:val="22"/>
                <w:szCs w:val="22"/>
                <w:lang w:val="ru-RU"/>
              </w:rPr>
            </w:pPr>
            <w:r w:rsidRPr="0084606A">
              <w:rPr>
                <w:b/>
                <w:sz w:val="22"/>
                <w:szCs w:val="22"/>
              </w:rPr>
              <w:t>0</w:t>
            </w:r>
          </w:p>
        </w:tc>
      </w:tr>
      <w:tr w:rsidR="00173E3B" w:rsidRPr="0084606A" w:rsidTr="00FB2983">
        <w:tc>
          <w:tcPr>
            <w:tcW w:w="1668" w:type="dxa"/>
          </w:tcPr>
          <w:p w:rsidR="00173E3B" w:rsidRPr="0084606A" w:rsidRDefault="00173E3B" w:rsidP="00FB2983">
            <w:pPr>
              <w:rPr>
                <w:bCs/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>Lectures</w:t>
            </w:r>
            <w:r w:rsidRPr="0084606A">
              <w:rPr>
                <w:bCs/>
                <w:sz w:val="22"/>
                <w:szCs w:val="22"/>
              </w:rPr>
              <w:t>: 2</w:t>
            </w:r>
          </w:p>
          <w:p w:rsidR="00173E3B" w:rsidRPr="0084606A" w:rsidRDefault="00173E3B" w:rsidP="00FB2983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051" w:type="dxa"/>
          </w:tcPr>
          <w:p w:rsidR="00173E3B" w:rsidRPr="0084606A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>Practice classes</w:t>
            </w:r>
            <w:r w:rsidRPr="0084606A">
              <w:rPr>
                <w:bCs/>
                <w:sz w:val="22"/>
                <w:szCs w:val="22"/>
              </w:rPr>
              <w:t>: 1</w:t>
            </w:r>
          </w:p>
        </w:tc>
        <w:tc>
          <w:tcPr>
            <w:tcW w:w="2477" w:type="dxa"/>
            <w:gridSpan w:val="2"/>
          </w:tcPr>
          <w:p w:rsidR="00173E3B" w:rsidRPr="0084606A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>Other forms of teaching</w:t>
            </w:r>
            <w:r w:rsidRPr="0084606A">
              <w:rPr>
                <w:bCs/>
                <w:sz w:val="22"/>
                <w:szCs w:val="22"/>
              </w:rPr>
              <w:t>: 0</w:t>
            </w:r>
          </w:p>
        </w:tc>
        <w:tc>
          <w:tcPr>
            <w:tcW w:w="2845" w:type="dxa"/>
            <w:gridSpan w:val="2"/>
          </w:tcPr>
          <w:p w:rsidR="00173E3B" w:rsidRPr="0084606A" w:rsidRDefault="00173E3B" w:rsidP="00FB2983">
            <w:pPr>
              <w:rPr>
                <w:bCs/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>Study research work</w:t>
            </w:r>
            <w:r w:rsidRPr="0084606A">
              <w:rPr>
                <w:bCs/>
                <w:sz w:val="22"/>
                <w:szCs w:val="22"/>
              </w:rPr>
              <w:t>:</w:t>
            </w:r>
          </w:p>
          <w:p w:rsidR="00173E3B" w:rsidRPr="0084606A" w:rsidRDefault="00173E3B" w:rsidP="00FB2983">
            <w:pPr>
              <w:rPr>
                <w:bCs/>
                <w:sz w:val="22"/>
                <w:szCs w:val="22"/>
              </w:rPr>
            </w:pPr>
            <w:r w:rsidRPr="0084606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35" w:type="dxa"/>
            <w:gridSpan w:val="2"/>
            <w:vMerge/>
          </w:tcPr>
          <w:p w:rsidR="00173E3B" w:rsidRPr="0084606A" w:rsidRDefault="00173E3B" w:rsidP="00FB298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73E3B" w:rsidRPr="0084606A" w:rsidTr="00FB2983">
        <w:tc>
          <w:tcPr>
            <w:tcW w:w="9576" w:type="dxa"/>
            <w:gridSpan w:val="8"/>
          </w:tcPr>
          <w:p w:rsidR="00173E3B" w:rsidRPr="0084606A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 xml:space="preserve">Teaching methods </w:t>
            </w:r>
          </w:p>
          <w:p w:rsidR="00173E3B" w:rsidRPr="0084606A" w:rsidRDefault="00173E3B" w:rsidP="00FB2983">
            <w:pPr>
              <w:rPr>
                <w:sz w:val="22"/>
                <w:szCs w:val="22"/>
                <w:lang w:val="sr-Cyrl-CS"/>
              </w:rPr>
            </w:pPr>
          </w:p>
          <w:p w:rsidR="00173E3B" w:rsidRPr="0084606A" w:rsidRDefault="00173E3B" w:rsidP="00FB2983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  <w:lang w:val="sr-Latn-RS" w:eastAsia="sr-Latn-RS"/>
              </w:rPr>
            </w:pPr>
            <w:r w:rsidRPr="0084606A">
              <w:rPr>
                <w:rFonts w:eastAsia="ArialMT"/>
                <w:sz w:val="22"/>
                <w:szCs w:val="22"/>
                <w:lang w:val="sr-Latn-RS" w:eastAsia="sr-Latn-RS"/>
              </w:rPr>
              <w:t xml:space="preserve">Classes are taught ex-katedra . Participants are required to compete several projects in which they implement acquired knowledge in practice. </w:t>
            </w:r>
          </w:p>
          <w:p w:rsidR="00173E3B" w:rsidRPr="0084606A" w:rsidRDefault="00173E3B" w:rsidP="00FB2983">
            <w:pPr>
              <w:rPr>
                <w:sz w:val="22"/>
                <w:szCs w:val="22"/>
              </w:rPr>
            </w:pPr>
          </w:p>
        </w:tc>
      </w:tr>
      <w:tr w:rsidR="00173E3B" w:rsidRPr="0084606A" w:rsidTr="00FB2983">
        <w:tc>
          <w:tcPr>
            <w:tcW w:w="9576" w:type="dxa"/>
            <w:gridSpan w:val="8"/>
          </w:tcPr>
          <w:p w:rsidR="00173E3B" w:rsidRPr="0084606A" w:rsidRDefault="00173E3B" w:rsidP="00FB2983">
            <w:pPr>
              <w:jc w:val="center"/>
              <w:rPr>
                <w:b/>
                <w:bCs/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>Grading (maximum number of points 100)</w:t>
            </w:r>
          </w:p>
        </w:tc>
      </w:tr>
      <w:tr w:rsidR="00173E3B" w:rsidRPr="0084606A" w:rsidTr="00FB2983">
        <w:tc>
          <w:tcPr>
            <w:tcW w:w="3498" w:type="dxa"/>
            <w:gridSpan w:val="3"/>
          </w:tcPr>
          <w:p w:rsidR="00173E3B" w:rsidRPr="0084606A" w:rsidRDefault="00173E3B" w:rsidP="00FB2983">
            <w:pPr>
              <w:rPr>
                <w:b/>
                <w:iCs/>
                <w:sz w:val="22"/>
                <w:szCs w:val="22"/>
              </w:rPr>
            </w:pPr>
            <w:r w:rsidRPr="0084606A">
              <w:rPr>
                <w:b/>
                <w:iCs/>
                <w:sz w:val="22"/>
                <w:szCs w:val="22"/>
              </w:rPr>
              <w:t>Pre-examination obligations</w:t>
            </w:r>
          </w:p>
        </w:tc>
        <w:tc>
          <w:tcPr>
            <w:tcW w:w="1776" w:type="dxa"/>
            <w:gridSpan w:val="2"/>
          </w:tcPr>
          <w:p w:rsidR="00173E3B" w:rsidRPr="0084606A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>Points</w:t>
            </w:r>
          </w:p>
        </w:tc>
        <w:tc>
          <w:tcPr>
            <w:tcW w:w="3082" w:type="dxa"/>
            <w:gridSpan w:val="2"/>
            <w:shd w:val="clear" w:color="auto" w:fill="auto"/>
          </w:tcPr>
          <w:p w:rsidR="00173E3B" w:rsidRPr="0084606A" w:rsidRDefault="00173E3B" w:rsidP="00FB2983">
            <w:pPr>
              <w:rPr>
                <w:sz w:val="22"/>
                <w:szCs w:val="22"/>
              </w:rPr>
            </w:pPr>
            <w:r w:rsidRPr="0084606A">
              <w:rPr>
                <w:b/>
                <w:sz w:val="22"/>
                <w:szCs w:val="22"/>
              </w:rPr>
              <w:t>Final exam</w:t>
            </w:r>
            <w:r w:rsidRPr="008460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:rsidR="00173E3B" w:rsidRPr="0084606A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84606A">
              <w:rPr>
                <w:b/>
                <w:i/>
                <w:iCs/>
                <w:sz w:val="22"/>
                <w:szCs w:val="22"/>
              </w:rPr>
              <w:t xml:space="preserve">Points </w:t>
            </w:r>
          </w:p>
        </w:tc>
      </w:tr>
      <w:tr w:rsidR="00173E3B" w:rsidRPr="0084606A" w:rsidTr="00FB2983">
        <w:tc>
          <w:tcPr>
            <w:tcW w:w="3498" w:type="dxa"/>
            <w:gridSpan w:val="3"/>
          </w:tcPr>
          <w:p w:rsidR="00173E3B" w:rsidRPr="0084606A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84606A">
              <w:rPr>
                <w:b/>
                <w:sz w:val="22"/>
                <w:szCs w:val="22"/>
              </w:rPr>
              <w:t>Activities during lectures</w:t>
            </w:r>
            <w:r w:rsidRPr="008460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76" w:type="dxa"/>
            <w:gridSpan w:val="2"/>
          </w:tcPr>
          <w:p w:rsidR="00173E3B" w:rsidRPr="0084606A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>10.00</w:t>
            </w:r>
          </w:p>
        </w:tc>
        <w:tc>
          <w:tcPr>
            <w:tcW w:w="3082" w:type="dxa"/>
            <w:gridSpan w:val="2"/>
            <w:shd w:val="clear" w:color="auto" w:fill="auto"/>
          </w:tcPr>
          <w:p w:rsidR="00173E3B" w:rsidRPr="0084606A" w:rsidRDefault="00173E3B" w:rsidP="00FB2983">
            <w:pPr>
              <w:rPr>
                <w:b/>
                <w:sz w:val="22"/>
                <w:szCs w:val="22"/>
              </w:rPr>
            </w:pPr>
            <w:r w:rsidRPr="0084606A">
              <w:rPr>
                <w:b/>
                <w:sz w:val="22"/>
                <w:szCs w:val="22"/>
              </w:rPr>
              <w:t xml:space="preserve">Written exam </w:t>
            </w:r>
          </w:p>
          <w:p w:rsidR="00173E3B" w:rsidRPr="0084606A" w:rsidRDefault="00173E3B" w:rsidP="00FB2983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</w:tcPr>
          <w:p w:rsidR="00173E3B" w:rsidRPr="0084606A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84606A">
              <w:rPr>
                <w:i/>
                <w:iCs/>
                <w:sz w:val="22"/>
                <w:szCs w:val="22"/>
              </w:rPr>
              <w:t>60.00</w:t>
            </w:r>
          </w:p>
        </w:tc>
      </w:tr>
      <w:tr w:rsidR="00173E3B" w:rsidRPr="0084606A" w:rsidTr="00FB2983">
        <w:tc>
          <w:tcPr>
            <w:tcW w:w="3498" w:type="dxa"/>
            <w:gridSpan w:val="3"/>
          </w:tcPr>
          <w:p w:rsidR="00173E3B" w:rsidRPr="0084606A" w:rsidRDefault="00173E3B" w:rsidP="00FB2983">
            <w:pPr>
              <w:rPr>
                <w:b/>
                <w:sz w:val="22"/>
                <w:szCs w:val="22"/>
              </w:rPr>
            </w:pPr>
            <w:r w:rsidRPr="0084606A">
              <w:rPr>
                <w:b/>
                <w:sz w:val="22"/>
                <w:szCs w:val="22"/>
              </w:rPr>
              <w:t xml:space="preserve">Activities and homework </w:t>
            </w:r>
          </w:p>
          <w:p w:rsidR="00173E3B" w:rsidRPr="0084606A" w:rsidRDefault="00173E3B" w:rsidP="00FB2983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76" w:type="dxa"/>
            <w:gridSpan w:val="2"/>
          </w:tcPr>
          <w:p w:rsidR="00173E3B" w:rsidRPr="0084606A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>10.00</w:t>
            </w:r>
          </w:p>
        </w:tc>
        <w:tc>
          <w:tcPr>
            <w:tcW w:w="3082" w:type="dxa"/>
            <w:gridSpan w:val="2"/>
            <w:shd w:val="clear" w:color="auto" w:fill="auto"/>
          </w:tcPr>
          <w:p w:rsidR="00173E3B" w:rsidRPr="0084606A" w:rsidRDefault="00173E3B" w:rsidP="00FB2983">
            <w:pPr>
              <w:rPr>
                <w:i/>
                <w:iCs/>
                <w:sz w:val="22"/>
                <w:szCs w:val="22"/>
              </w:rPr>
            </w:pPr>
            <w:r w:rsidRPr="0084606A">
              <w:rPr>
                <w:b/>
                <w:sz w:val="22"/>
                <w:szCs w:val="22"/>
              </w:rPr>
              <w:t>Oral exam</w:t>
            </w:r>
          </w:p>
        </w:tc>
        <w:tc>
          <w:tcPr>
            <w:tcW w:w="1220" w:type="dxa"/>
            <w:shd w:val="clear" w:color="auto" w:fill="auto"/>
          </w:tcPr>
          <w:p w:rsidR="00173E3B" w:rsidRPr="0084606A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173E3B" w:rsidRPr="0084606A" w:rsidTr="00FB2983">
        <w:tc>
          <w:tcPr>
            <w:tcW w:w="3498" w:type="dxa"/>
            <w:gridSpan w:val="3"/>
          </w:tcPr>
          <w:p w:rsidR="00173E3B" w:rsidRPr="0084606A" w:rsidRDefault="00A05E03" w:rsidP="00FB2983">
            <w:pPr>
              <w:rPr>
                <w:i/>
                <w:iCs/>
                <w:sz w:val="22"/>
                <w:szCs w:val="22"/>
              </w:rPr>
            </w:pPr>
            <w:r w:rsidRPr="0084606A">
              <w:rPr>
                <w:b/>
                <w:sz w:val="22"/>
                <w:szCs w:val="22"/>
              </w:rPr>
              <w:t>Research project</w:t>
            </w:r>
          </w:p>
        </w:tc>
        <w:tc>
          <w:tcPr>
            <w:tcW w:w="1776" w:type="dxa"/>
            <w:gridSpan w:val="2"/>
          </w:tcPr>
          <w:p w:rsidR="00173E3B" w:rsidRPr="0084606A" w:rsidRDefault="00173E3B" w:rsidP="00FB2983">
            <w:pPr>
              <w:rPr>
                <w:b/>
                <w:bCs/>
                <w:sz w:val="22"/>
                <w:szCs w:val="22"/>
              </w:rPr>
            </w:pPr>
            <w:r w:rsidRPr="0084606A">
              <w:rPr>
                <w:b/>
                <w:bCs/>
                <w:sz w:val="22"/>
                <w:szCs w:val="22"/>
              </w:rPr>
              <w:t>20.00</w:t>
            </w:r>
          </w:p>
        </w:tc>
        <w:tc>
          <w:tcPr>
            <w:tcW w:w="3082" w:type="dxa"/>
            <w:gridSpan w:val="2"/>
            <w:shd w:val="clear" w:color="auto" w:fill="auto"/>
          </w:tcPr>
          <w:p w:rsidR="00173E3B" w:rsidRPr="0084606A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84606A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1220" w:type="dxa"/>
            <w:shd w:val="clear" w:color="auto" w:fill="auto"/>
          </w:tcPr>
          <w:p w:rsidR="00173E3B" w:rsidRPr="0084606A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173E3B" w:rsidRPr="0084606A" w:rsidTr="00FB2983">
        <w:tc>
          <w:tcPr>
            <w:tcW w:w="3498" w:type="dxa"/>
            <w:gridSpan w:val="3"/>
          </w:tcPr>
          <w:p w:rsidR="00173E3B" w:rsidRPr="0084606A" w:rsidRDefault="00173E3B" w:rsidP="00FB2983">
            <w:pPr>
              <w:rPr>
                <w:sz w:val="22"/>
                <w:szCs w:val="22"/>
              </w:rPr>
            </w:pPr>
          </w:p>
        </w:tc>
        <w:tc>
          <w:tcPr>
            <w:tcW w:w="1776" w:type="dxa"/>
            <w:gridSpan w:val="2"/>
          </w:tcPr>
          <w:p w:rsidR="00173E3B" w:rsidRPr="0084606A" w:rsidRDefault="00173E3B" w:rsidP="00FB2983">
            <w:pPr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3082" w:type="dxa"/>
            <w:gridSpan w:val="2"/>
            <w:shd w:val="clear" w:color="auto" w:fill="auto"/>
          </w:tcPr>
          <w:p w:rsidR="00173E3B" w:rsidRPr="0084606A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220" w:type="dxa"/>
            <w:shd w:val="clear" w:color="auto" w:fill="auto"/>
          </w:tcPr>
          <w:p w:rsidR="00173E3B" w:rsidRPr="0084606A" w:rsidRDefault="00173E3B" w:rsidP="00FB2983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</w:tbl>
    <w:p w:rsidR="00A122E5" w:rsidRDefault="00A122E5"/>
    <w:sectPr w:rsidR="00A122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37D"/>
    <w:rsid w:val="000D6F31"/>
    <w:rsid w:val="00173E3B"/>
    <w:rsid w:val="002B0132"/>
    <w:rsid w:val="00423CB5"/>
    <w:rsid w:val="0049337D"/>
    <w:rsid w:val="00582847"/>
    <w:rsid w:val="007E640D"/>
    <w:rsid w:val="00843D8A"/>
    <w:rsid w:val="0084606A"/>
    <w:rsid w:val="008F39B3"/>
    <w:rsid w:val="00A05E03"/>
    <w:rsid w:val="00A122E5"/>
    <w:rsid w:val="00A8555A"/>
    <w:rsid w:val="00AF375C"/>
    <w:rsid w:val="00B60709"/>
    <w:rsid w:val="00B7067C"/>
    <w:rsid w:val="00B85BC6"/>
    <w:rsid w:val="00D079B2"/>
    <w:rsid w:val="00DA5647"/>
    <w:rsid w:val="00DE7BE3"/>
    <w:rsid w:val="00F37E22"/>
    <w:rsid w:val="00F4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71717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ENVY 14</dc:creator>
  <cp:lastModifiedBy>ENVY 14</cp:lastModifiedBy>
  <cp:revision>10</cp:revision>
  <dcterms:created xsi:type="dcterms:W3CDTF">2013-05-23T06:14:00Z</dcterms:created>
  <dcterms:modified xsi:type="dcterms:W3CDTF">2013-05-24T08:01:00Z</dcterms:modified>
</cp:coreProperties>
</file>